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39F4E" w14:textId="77777777" w:rsidR="0064485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center" w:pos="531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D8BE8AA" wp14:editId="1145CC32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1227455" cy="1757045"/>
            <wp:effectExtent l="0" t="0" r="0" b="0"/>
            <wp:wrapSquare wrapText="bothSides"/>
            <wp:docPr id="7726802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757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1344DC" w14:textId="77777777" w:rsidR="0064485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center" w:pos="531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6145775F" w14:textId="77777777" w:rsidR="00644852" w:rsidRDefault="00000000">
      <w:pPr>
        <w:pStyle w:val="Title"/>
        <w:ind w:left="2880" w:firstLine="720"/>
      </w:pPr>
      <w:r>
        <w:t>First Presbyterian Academy</w:t>
      </w:r>
      <w:r>
        <w:br/>
      </w:r>
      <w:r>
        <w:tab/>
      </w:r>
      <w:r>
        <w:tab/>
        <w:t xml:space="preserve">     Greenville, SC</w:t>
      </w:r>
    </w:p>
    <w:p w14:paraId="41017458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4"/>
        <w:tblW w:w="5760" w:type="dxa"/>
        <w:tblInd w:w="3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60"/>
      </w:tblGrid>
      <w:tr w:rsidR="00644852" w14:paraId="77860979" w14:textId="77777777">
        <w:trPr>
          <w:trHeight w:val="321"/>
        </w:trPr>
        <w:tc>
          <w:tcPr>
            <w:tcW w:w="5760" w:type="dxa"/>
          </w:tcPr>
          <w:p w14:paraId="6FD91EF8" w14:textId="77777777" w:rsidR="006448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80" w:lineRule="auto"/>
              <w:ind w:left="105"/>
              <w:rPr>
                <w:rFonts w:ascii="Cambria" w:eastAsia="Cambria" w:hAnsi="Cambria" w:cs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Job Title: </w:t>
            </w: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Accounts Payable Clerk</w:t>
            </w:r>
          </w:p>
        </w:tc>
      </w:tr>
      <w:tr w:rsidR="00644852" w14:paraId="19CBD093" w14:textId="77777777">
        <w:trPr>
          <w:trHeight w:val="282"/>
        </w:trPr>
        <w:tc>
          <w:tcPr>
            <w:tcW w:w="5760" w:type="dxa"/>
          </w:tcPr>
          <w:p w14:paraId="6C26710C" w14:textId="77777777" w:rsidR="006448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CFO</w:t>
            </w:r>
          </w:p>
        </w:tc>
      </w:tr>
      <w:tr w:rsidR="00644852" w14:paraId="07F2EBEE" w14:textId="77777777">
        <w:trPr>
          <w:trHeight w:val="277"/>
        </w:trPr>
        <w:tc>
          <w:tcPr>
            <w:tcW w:w="5760" w:type="dxa"/>
          </w:tcPr>
          <w:p w14:paraId="3B0D4A94" w14:textId="77777777" w:rsidR="006448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Subordinate(s): </w:t>
            </w:r>
            <w:r>
              <w:t>None</w:t>
            </w:r>
          </w:p>
        </w:tc>
      </w:tr>
      <w:tr w:rsidR="00644852" w14:paraId="16313930" w14:textId="77777777">
        <w:trPr>
          <w:trHeight w:val="282"/>
        </w:trPr>
        <w:tc>
          <w:tcPr>
            <w:tcW w:w="5760" w:type="dxa"/>
          </w:tcPr>
          <w:p w14:paraId="0D51CCFA" w14:textId="77777777" w:rsidR="006448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Part/Full-Time: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Part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-Time</w:t>
            </w:r>
          </w:p>
        </w:tc>
      </w:tr>
      <w:tr w:rsidR="00644852" w14:paraId="2FFC77AE" w14:textId="77777777">
        <w:trPr>
          <w:trHeight w:val="282"/>
        </w:trPr>
        <w:tc>
          <w:tcPr>
            <w:tcW w:w="5760" w:type="dxa"/>
          </w:tcPr>
          <w:p w14:paraId="796B99E9" w14:textId="77777777" w:rsidR="006448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1" w:lineRule="auto"/>
              <w:ind w:left="105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FLSA Status: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Exempt</w:t>
            </w:r>
          </w:p>
        </w:tc>
      </w:tr>
    </w:tbl>
    <w:p w14:paraId="038827C1" w14:textId="77777777" w:rsidR="00644852" w:rsidRDefault="00644852">
      <w:pPr>
        <w:pStyle w:val="Heading1"/>
        <w:spacing w:line="276" w:lineRule="auto"/>
        <w:ind w:firstLine="287"/>
      </w:pPr>
    </w:p>
    <w:p w14:paraId="1969CCEA" w14:textId="77777777" w:rsidR="00644852" w:rsidRDefault="00000000">
      <w:pPr>
        <w:pStyle w:val="Heading1"/>
        <w:spacing w:line="276" w:lineRule="auto"/>
        <w:ind w:firstLine="287"/>
      </w:pPr>
      <w:r>
        <w:t>POSITION OVERVIEW:</w:t>
      </w:r>
    </w:p>
    <w:p w14:paraId="0AE6F086" w14:textId="77777777" w:rsidR="00644852" w:rsidRDefault="00000000">
      <w:pPr>
        <w:widowControl/>
        <w:spacing w:line="276" w:lineRule="auto"/>
        <w:rPr>
          <w:rFonts w:ascii="Cambria" w:eastAsia="Cambria" w:hAnsi="Cambria" w:cs="Cambria"/>
          <w:sz w:val="20"/>
          <w:szCs w:val="20"/>
        </w:rPr>
      </w:pPr>
      <w:r>
        <w:rPr>
          <w:sz w:val="20"/>
          <w:szCs w:val="20"/>
        </w:rPr>
        <w:t>Reporting to the Chief Financial Officer (CFO), the AP Clerk is responsible for full-cycle accounts payable, from administration of the purchase order policy to vendor payment distributions.</w:t>
      </w:r>
    </w:p>
    <w:p w14:paraId="58A5EB0B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7036DED5" w14:textId="77777777" w:rsidR="00644852" w:rsidRDefault="00000000">
      <w:pPr>
        <w:pStyle w:val="Heading1"/>
        <w:spacing w:line="276" w:lineRule="auto"/>
        <w:ind w:firstLine="287"/>
        <w:rPr>
          <w:b w:val="0"/>
        </w:rPr>
      </w:pPr>
      <w:r>
        <w:t xml:space="preserve">GENERAL CHARACTERISTICS for Employment at FPA: </w:t>
      </w:r>
    </w:p>
    <w:p w14:paraId="040F896B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committed follower of Jesus Christ who loves children and desires to see them walk in the truth.</w:t>
      </w:r>
    </w:p>
    <w:p w14:paraId="6317810C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Passionate about living out his/her calling through the Christian education of our children.</w:t>
      </w:r>
    </w:p>
    <w:p w14:paraId="17BE8586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 w:right="119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Eager to serve in a Christian learning environment, modeling Christlikeness through his/her diligence, perseverance, resilience, patience, courage, and Christian discipleship.</w:t>
      </w:r>
    </w:p>
    <w:p w14:paraId="03152932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 w:right="78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agreement with the Statement of Faith and Personal Lifestyle Statement as found on the FPA website (</w:t>
      </w:r>
      <w:r>
        <w:rPr>
          <w:color w:val="0000FF"/>
          <w:sz w:val="20"/>
          <w:szCs w:val="20"/>
          <w:u w:val="single"/>
        </w:rPr>
        <w:t>www.firstpresacademy.com</w:t>
      </w:r>
      <w:r>
        <w:rPr>
          <w:color w:val="000000"/>
          <w:sz w:val="20"/>
          <w:szCs w:val="20"/>
        </w:rPr>
        <w:t>) page.</w:t>
      </w:r>
    </w:p>
    <w:p w14:paraId="5DDA0987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 w:right="337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Devoted</w:t>
      </w:r>
      <w:proofErr w:type="gramEnd"/>
      <w:r>
        <w:rPr>
          <w:color w:val="000000"/>
          <w:sz w:val="20"/>
          <w:szCs w:val="20"/>
        </w:rPr>
        <w:t xml:space="preserve"> to personal and professional excellence and is willing to pursue professional development opportunities that facilitate growth.</w:t>
      </w:r>
    </w:p>
    <w:p w14:paraId="10AC59E3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member in good standing at a local evangelical church.</w:t>
      </w:r>
    </w:p>
    <w:p w14:paraId="3F011BC7" w14:textId="77777777" w:rsidR="0064485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647" w:right="15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Committed to the goal of giving a good report with regards to the school and community and determined to live out the biblical principles of reconciliation spelled out in Matthew 18 when disagreement arises.</w:t>
      </w:r>
    </w:p>
    <w:p w14:paraId="2893719E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  <w:color w:val="000000"/>
          <w:sz w:val="20"/>
          <w:szCs w:val="20"/>
        </w:rPr>
      </w:pPr>
    </w:p>
    <w:p w14:paraId="3B7A8973" w14:textId="77777777" w:rsidR="00644852" w:rsidRDefault="00000000">
      <w:pPr>
        <w:pStyle w:val="Heading1"/>
        <w:spacing w:line="276" w:lineRule="auto"/>
        <w:ind w:firstLine="287"/>
        <w:rPr>
          <w:b w:val="0"/>
        </w:rPr>
      </w:pPr>
      <w:r>
        <w:t xml:space="preserve">QUALIFYING CHARACTERISTICS: </w:t>
      </w:r>
    </w:p>
    <w:p w14:paraId="66F7CC74" w14:textId="77777777" w:rsidR="00644852" w:rsidRDefault="00000000">
      <w:pPr>
        <w:pStyle w:val="Heading1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Committed to maintaining the appropriate degree of confidentiality and professionalism</w:t>
      </w:r>
    </w:p>
    <w:p w14:paraId="4B6B6983" w14:textId="77777777" w:rsidR="00644852" w:rsidRDefault="00000000">
      <w:pPr>
        <w:pStyle w:val="Heading1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b w:val="0"/>
        </w:rPr>
      </w:pPr>
      <w:proofErr w:type="gramStart"/>
      <w:r>
        <w:rPr>
          <w:rFonts w:ascii="Times New Roman" w:eastAsia="Times New Roman" w:hAnsi="Times New Roman" w:cs="Times New Roman"/>
          <w:b w:val="0"/>
        </w:rPr>
        <w:t>Proficient</w:t>
      </w:r>
      <w:proofErr w:type="gramEnd"/>
      <w:r>
        <w:rPr>
          <w:rFonts w:ascii="Times New Roman" w:eastAsia="Times New Roman" w:hAnsi="Times New Roman" w:cs="Times New Roman"/>
          <w:b w:val="0"/>
        </w:rPr>
        <w:t xml:space="preserve"> in basic technology platforms like Word, Excel, and </w:t>
      </w:r>
      <w:proofErr w:type="spellStart"/>
      <w:r>
        <w:rPr>
          <w:rFonts w:ascii="Times New Roman" w:eastAsia="Times New Roman" w:hAnsi="Times New Roman" w:cs="Times New Roman"/>
          <w:b w:val="0"/>
        </w:rPr>
        <w:t>GMail</w:t>
      </w:r>
      <w:proofErr w:type="spellEnd"/>
      <w:r>
        <w:rPr>
          <w:rFonts w:ascii="Times New Roman" w:eastAsia="Times New Roman" w:hAnsi="Times New Roman" w:cs="Times New Roman"/>
          <w:b w:val="0"/>
        </w:rPr>
        <w:t>.</w:t>
      </w:r>
    </w:p>
    <w:p w14:paraId="72BBAB97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Understanding of</w:t>
      </w:r>
      <w:proofErr w:type="gramEnd"/>
      <w:r>
        <w:rPr>
          <w:sz w:val="20"/>
          <w:szCs w:val="20"/>
        </w:rPr>
        <w:t xml:space="preserve"> basic accounts payable principles.</w:t>
      </w:r>
    </w:p>
    <w:p w14:paraId="24B2BA5D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Strong organizational skills</w:t>
      </w:r>
    </w:p>
    <w:p w14:paraId="77A45B06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Ability to handle multiple tasks and to prioritize needs to meet deadlines</w:t>
      </w:r>
    </w:p>
    <w:p w14:paraId="7744DBD4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Strong analytical and </w:t>
      </w:r>
      <w:proofErr w:type="gramStart"/>
      <w:r>
        <w:rPr>
          <w:sz w:val="20"/>
          <w:szCs w:val="20"/>
          <w:highlight w:val="white"/>
        </w:rPr>
        <w:t>problem solving</w:t>
      </w:r>
      <w:proofErr w:type="gramEnd"/>
      <w:r>
        <w:rPr>
          <w:sz w:val="20"/>
          <w:szCs w:val="20"/>
          <w:highlight w:val="white"/>
        </w:rPr>
        <w:t xml:space="preserve"> skills  </w:t>
      </w:r>
    </w:p>
    <w:p w14:paraId="27B24E86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Ability to work independently without continuous guidance </w:t>
      </w:r>
    </w:p>
    <w:p w14:paraId="7E7B43EA" w14:textId="77777777" w:rsidR="00644852" w:rsidRDefault="00000000">
      <w:pPr>
        <w:numPr>
          <w:ilvl w:val="0"/>
          <w:numId w:val="4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Technologically adept and forward thinking</w:t>
      </w:r>
    </w:p>
    <w:p w14:paraId="59E97506" w14:textId="77777777" w:rsidR="00644852" w:rsidRDefault="00644852">
      <w:pPr>
        <w:spacing w:line="276" w:lineRule="auto"/>
        <w:ind w:left="720"/>
        <w:rPr>
          <w:sz w:val="20"/>
          <w:szCs w:val="20"/>
          <w:highlight w:val="white"/>
        </w:rPr>
      </w:pPr>
    </w:p>
    <w:p w14:paraId="6C3B3B52" w14:textId="77777777" w:rsidR="00644852" w:rsidRDefault="00000000">
      <w:pPr>
        <w:pStyle w:val="Heading1"/>
        <w:spacing w:line="276" w:lineRule="auto"/>
        <w:ind w:firstLine="287"/>
        <w:rPr>
          <w:b w:val="0"/>
        </w:rPr>
      </w:pPr>
      <w:r>
        <w:t xml:space="preserve">ESSENTIAL FUNCTIONS: </w:t>
      </w:r>
    </w:p>
    <w:p w14:paraId="375FB851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Timely entry of AP transactions to QuickBooks</w:t>
      </w:r>
    </w:p>
    <w:p w14:paraId="6E2EDB42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Maintaining accurate reports, records, and files</w:t>
      </w:r>
    </w:p>
    <w:p w14:paraId="169E5908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Credit card reconciliations</w:t>
      </w:r>
    </w:p>
    <w:p w14:paraId="53CA4AAB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Managing vendor payments</w:t>
      </w:r>
    </w:p>
    <w:p w14:paraId="129F55E5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proofErr w:type="gramStart"/>
      <w:r>
        <w:rPr>
          <w:sz w:val="20"/>
          <w:szCs w:val="20"/>
          <w:highlight w:val="white"/>
        </w:rPr>
        <w:t>Providing assistance to</w:t>
      </w:r>
      <w:proofErr w:type="gramEnd"/>
      <w:r>
        <w:rPr>
          <w:sz w:val="20"/>
          <w:szCs w:val="20"/>
          <w:highlight w:val="white"/>
        </w:rPr>
        <w:t xml:space="preserve"> the Chief Financial Officer</w:t>
      </w:r>
    </w:p>
    <w:p w14:paraId="05AEE885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proofErr w:type="gramStart"/>
      <w:r>
        <w:rPr>
          <w:sz w:val="20"/>
          <w:szCs w:val="20"/>
          <w:highlight w:val="white"/>
        </w:rPr>
        <w:t>Cross-training</w:t>
      </w:r>
      <w:proofErr w:type="gramEnd"/>
      <w:r>
        <w:rPr>
          <w:sz w:val="20"/>
          <w:szCs w:val="20"/>
          <w:highlight w:val="white"/>
        </w:rPr>
        <w:t xml:space="preserve"> within the department</w:t>
      </w:r>
    </w:p>
    <w:p w14:paraId="221ADDE1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Assisting with month-end and year-end activities</w:t>
      </w:r>
    </w:p>
    <w:p w14:paraId="7BBED6FA" w14:textId="77777777" w:rsidR="00644852" w:rsidRDefault="00000000">
      <w:pPr>
        <w:widowControl/>
        <w:numPr>
          <w:ilvl w:val="0"/>
          <w:numId w:val="1"/>
        </w:numPr>
        <w:spacing w:line="276" w:lineRule="auto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Making </w:t>
      </w:r>
      <w:proofErr w:type="gramStart"/>
      <w:r>
        <w:rPr>
          <w:sz w:val="20"/>
          <w:szCs w:val="20"/>
          <w:highlight w:val="white"/>
        </w:rPr>
        <w:t>recommendation</w:t>
      </w:r>
      <w:proofErr w:type="gramEnd"/>
      <w:r>
        <w:rPr>
          <w:sz w:val="20"/>
          <w:szCs w:val="20"/>
          <w:highlight w:val="white"/>
        </w:rPr>
        <w:t xml:space="preserve"> for process improvement</w:t>
      </w:r>
    </w:p>
    <w:p w14:paraId="634A37A5" w14:textId="77777777" w:rsidR="00644852" w:rsidRDefault="00644852">
      <w:pPr>
        <w:pStyle w:val="Heading1"/>
        <w:spacing w:line="276" w:lineRule="auto"/>
        <w:ind w:firstLine="287"/>
        <w:rPr>
          <w:rFonts w:ascii="Times New Roman" w:eastAsia="Times New Roman" w:hAnsi="Times New Roman" w:cs="Times New Roman"/>
        </w:rPr>
      </w:pPr>
    </w:p>
    <w:p w14:paraId="3145947A" w14:textId="77777777" w:rsidR="00644852" w:rsidRDefault="00644852">
      <w:pPr>
        <w:pStyle w:val="Heading1"/>
        <w:spacing w:line="276" w:lineRule="auto"/>
        <w:ind w:firstLine="287"/>
        <w:rPr>
          <w:rFonts w:ascii="Times New Roman" w:eastAsia="Times New Roman" w:hAnsi="Times New Roman" w:cs="Times New Roman"/>
        </w:rPr>
      </w:pPr>
    </w:p>
    <w:p w14:paraId="555DD680" w14:textId="77777777" w:rsidR="00644852" w:rsidRDefault="00000000">
      <w:pPr>
        <w:pStyle w:val="Heading1"/>
        <w:spacing w:line="276" w:lineRule="auto"/>
        <w:ind w:firstLine="2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EDUCATION AND EXPERIENCE REQUIREMENTS:</w:t>
      </w:r>
    </w:p>
    <w:p w14:paraId="0BFABF99" w14:textId="77777777" w:rsidR="00644852" w:rsidRDefault="00000000">
      <w:pPr>
        <w:pStyle w:val="Heading1"/>
        <w:numPr>
          <w:ilvl w:val="0"/>
          <w:numId w:val="2"/>
        </w:numPr>
        <w:spacing w:before="240" w:line="276" w:lineRule="auto"/>
        <w:rPr>
          <w:rFonts w:ascii="Calibri" w:eastAsia="Calibri" w:hAnsi="Calibri" w:cs="Calibri"/>
          <w:b w:val="0"/>
        </w:rPr>
      </w:pPr>
      <w:bookmarkStart w:id="0" w:name="_heading=h.ox7n4kpxmsvv" w:colFirst="0" w:colLast="0"/>
      <w:bookmarkEnd w:id="0"/>
      <w:r>
        <w:rPr>
          <w:rFonts w:ascii="Times New Roman" w:eastAsia="Times New Roman" w:hAnsi="Times New Roman" w:cs="Times New Roman"/>
          <w:b w:val="0"/>
          <w:highlight w:val="white"/>
        </w:rPr>
        <w:lastRenderedPageBreak/>
        <w:t>Strong commitment to FPA’s mission and values.</w:t>
      </w:r>
    </w:p>
    <w:p w14:paraId="2D9514EB" w14:textId="77777777" w:rsidR="00644852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Associates or </w:t>
      </w:r>
      <w:proofErr w:type="gramStart"/>
      <w:r>
        <w:rPr>
          <w:sz w:val="20"/>
          <w:szCs w:val="20"/>
        </w:rPr>
        <w:t>Bachelor’s degree in Accounting</w:t>
      </w:r>
      <w:proofErr w:type="gramEnd"/>
      <w:r>
        <w:rPr>
          <w:sz w:val="20"/>
          <w:szCs w:val="20"/>
        </w:rPr>
        <w:t xml:space="preserve"> or related field</w:t>
      </w:r>
    </w:p>
    <w:p w14:paraId="4B504806" w14:textId="77777777" w:rsidR="00644852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1-3 years of accounting experience  </w:t>
      </w:r>
    </w:p>
    <w:p w14:paraId="61E7E10C" w14:textId="77777777" w:rsidR="00644852" w:rsidRDefault="00644852">
      <w:pPr>
        <w:pStyle w:val="Heading1"/>
        <w:spacing w:line="276" w:lineRule="auto"/>
        <w:ind w:firstLine="287"/>
      </w:pPr>
    </w:p>
    <w:p w14:paraId="17B18585" w14:textId="77777777" w:rsidR="00644852" w:rsidRDefault="00000000">
      <w:pPr>
        <w:pStyle w:val="Heading1"/>
        <w:spacing w:line="276" w:lineRule="auto"/>
        <w:ind w:firstLine="287"/>
        <w:rPr>
          <w:b w:val="0"/>
        </w:rPr>
      </w:pPr>
      <w:r>
        <w:t xml:space="preserve">PHYSICAL REQUIREMENTS: </w:t>
      </w:r>
    </w:p>
    <w:p w14:paraId="105BF1F9" w14:textId="77777777" w:rsidR="006448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Must be able to meet physical requirements of the position</w:t>
      </w:r>
    </w:p>
    <w:p w14:paraId="325E88D7" w14:textId="77777777" w:rsidR="006448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Ability to evacuate students in the event of emergency</w:t>
      </w:r>
    </w:p>
    <w:p w14:paraId="6FB48076" w14:textId="77777777" w:rsidR="006448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Must be able to lift 15 pounds at a time</w:t>
      </w:r>
    </w:p>
    <w:p w14:paraId="7AB11F55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tabs>
          <w:tab w:val="left" w:pos="647"/>
        </w:tabs>
        <w:spacing w:line="276" w:lineRule="auto"/>
        <w:ind w:left="720"/>
        <w:rPr>
          <w:sz w:val="20"/>
          <w:szCs w:val="20"/>
          <w:highlight w:val="yellow"/>
        </w:rPr>
      </w:pPr>
    </w:p>
    <w:p w14:paraId="780BF271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D60CEE9" w14:textId="77777777" w:rsidR="0064485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Note: First Presbyterian Academy </w:t>
      </w:r>
      <w:r>
        <w:rPr>
          <w:color w:val="000000"/>
          <w:sz w:val="20"/>
          <w:szCs w:val="20"/>
        </w:rPr>
        <w:t>is a tobacco-free campus.</w:t>
      </w:r>
    </w:p>
    <w:p w14:paraId="05EEB636" w14:textId="77777777" w:rsidR="00644852" w:rsidRDefault="00644852">
      <w:pPr>
        <w:tabs>
          <w:tab w:val="left" w:pos="647"/>
        </w:tabs>
        <w:spacing w:line="291" w:lineRule="auto"/>
        <w:rPr>
          <w:rFonts w:ascii="Noto Sans Symbols" w:eastAsia="Noto Sans Symbols" w:hAnsi="Noto Sans Symbols" w:cs="Noto Sans Symbols"/>
          <w:sz w:val="24"/>
          <w:szCs w:val="24"/>
        </w:rPr>
      </w:pPr>
    </w:p>
    <w:p w14:paraId="31D0E8F2" w14:textId="77777777" w:rsidR="00644852" w:rsidRDefault="00644852">
      <w:pPr>
        <w:tabs>
          <w:tab w:val="left" w:pos="647"/>
        </w:tabs>
        <w:spacing w:line="291" w:lineRule="auto"/>
        <w:rPr>
          <w:rFonts w:ascii="Noto Sans Symbols" w:eastAsia="Noto Sans Symbols" w:hAnsi="Noto Sans Symbols" w:cs="Noto Sans Symbols"/>
          <w:sz w:val="24"/>
          <w:szCs w:val="24"/>
        </w:rPr>
      </w:pPr>
    </w:p>
    <w:p w14:paraId="36854FA6" w14:textId="77777777" w:rsidR="00644852" w:rsidRDefault="00000000">
      <w:pPr>
        <w:pStyle w:val="Heading1"/>
        <w:ind w:firstLine="287"/>
        <w:jc w:val="right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  <w:b w:val="0"/>
        </w:rPr>
        <w:t>5/6/25</w:t>
      </w:r>
    </w:p>
    <w:p w14:paraId="334D74F0" w14:textId="77777777" w:rsidR="00644852" w:rsidRDefault="00644852">
      <w:pPr>
        <w:pBdr>
          <w:top w:val="nil"/>
          <w:left w:val="nil"/>
          <w:bottom w:val="nil"/>
          <w:right w:val="nil"/>
          <w:between w:val="nil"/>
        </w:pBdr>
        <w:spacing w:before="122"/>
        <w:rPr>
          <w:color w:val="000000"/>
          <w:sz w:val="24"/>
          <w:szCs w:val="24"/>
        </w:rPr>
      </w:pPr>
    </w:p>
    <w:sectPr w:rsidR="00644852">
      <w:pgSz w:w="12240" w:h="15840"/>
      <w:pgMar w:top="285" w:right="900" w:bottom="280" w:left="720" w:header="720" w:footer="55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AFC6337-9165-44A1-966A-B171373ADF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D5A71C0-9FF1-402C-AB3C-771B35A61377}"/>
    <w:embedBold r:id="rId3" w:fontKey="{D07B6FDF-F685-467B-B67A-7BF66D8056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6F02857-95F1-47E8-A148-36F742097C17}"/>
    <w:embedItalic r:id="rId5" w:fontKey="{C14B64BE-0AC4-4C95-9491-C4C5CB4618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FAD5D7-1786-4276-BAB8-0DA9813783A1}"/>
    <w:embedBold r:id="rId7" w:fontKey="{4A9A5B6A-CC8B-432F-B559-40ED043F20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E0E9D"/>
    <w:multiLevelType w:val="multilevel"/>
    <w:tmpl w:val="A65CB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934F41"/>
    <w:multiLevelType w:val="multilevel"/>
    <w:tmpl w:val="700C09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852649"/>
    <w:multiLevelType w:val="multilevel"/>
    <w:tmpl w:val="E42878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6F7758"/>
    <w:multiLevelType w:val="multilevel"/>
    <w:tmpl w:val="8F8440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64405AE"/>
    <w:multiLevelType w:val="multilevel"/>
    <w:tmpl w:val="31FCFE78"/>
    <w:lvl w:ilvl="0">
      <w:numFmt w:val="bullet"/>
      <w:lvlText w:val="●"/>
      <w:lvlJc w:val="left"/>
      <w:pPr>
        <w:ind w:left="64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38" w:hanging="360"/>
      </w:pPr>
    </w:lvl>
    <w:lvl w:ilvl="2">
      <w:numFmt w:val="bullet"/>
      <w:lvlText w:val="•"/>
      <w:lvlJc w:val="left"/>
      <w:pPr>
        <w:ind w:left="2636" w:hanging="360"/>
      </w:pPr>
    </w:lvl>
    <w:lvl w:ilvl="3">
      <w:numFmt w:val="bullet"/>
      <w:lvlText w:val="•"/>
      <w:lvlJc w:val="left"/>
      <w:pPr>
        <w:ind w:left="3634" w:hanging="360"/>
      </w:pPr>
    </w:lvl>
    <w:lvl w:ilvl="4">
      <w:numFmt w:val="bullet"/>
      <w:lvlText w:val="•"/>
      <w:lvlJc w:val="left"/>
      <w:pPr>
        <w:ind w:left="4632" w:hanging="360"/>
      </w:pPr>
    </w:lvl>
    <w:lvl w:ilvl="5">
      <w:numFmt w:val="bullet"/>
      <w:lvlText w:val="•"/>
      <w:lvlJc w:val="left"/>
      <w:pPr>
        <w:ind w:left="5630" w:hanging="360"/>
      </w:pPr>
    </w:lvl>
    <w:lvl w:ilvl="6">
      <w:numFmt w:val="bullet"/>
      <w:lvlText w:val="•"/>
      <w:lvlJc w:val="left"/>
      <w:pPr>
        <w:ind w:left="6628" w:hanging="360"/>
      </w:pPr>
    </w:lvl>
    <w:lvl w:ilvl="7">
      <w:numFmt w:val="bullet"/>
      <w:lvlText w:val="•"/>
      <w:lvlJc w:val="left"/>
      <w:pPr>
        <w:ind w:left="7626" w:hanging="360"/>
      </w:pPr>
    </w:lvl>
    <w:lvl w:ilvl="8">
      <w:numFmt w:val="bullet"/>
      <w:lvlText w:val="•"/>
      <w:lvlJc w:val="left"/>
      <w:pPr>
        <w:ind w:left="8624" w:hanging="360"/>
      </w:pPr>
    </w:lvl>
  </w:abstractNum>
  <w:num w:numId="1" w16cid:durableId="163326552">
    <w:abstractNumId w:val="0"/>
  </w:num>
  <w:num w:numId="2" w16cid:durableId="167260303">
    <w:abstractNumId w:val="1"/>
  </w:num>
  <w:num w:numId="3" w16cid:durableId="1120027022">
    <w:abstractNumId w:val="4"/>
  </w:num>
  <w:num w:numId="4" w16cid:durableId="1110467448">
    <w:abstractNumId w:val="2"/>
  </w:num>
  <w:num w:numId="5" w16cid:durableId="8603639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4852"/>
    <w:rsid w:val="00005DC5"/>
    <w:rsid w:val="00644852"/>
    <w:rsid w:val="00C64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5A88"/>
  <w15:docId w15:val="{2D7B7CB4-5884-4E9B-877E-7E593C2E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line="234" w:lineRule="exact"/>
      <w:ind w:left="287"/>
      <w:outlineLvl w:val="0"/>
    </w:pPr>
    <w:rPr>
      <w:rFonts w:ascii="Cambria" w:eastAsia="Cambria" w:hAnsi="Cambria" w:cs="Cambria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46"/>
      <w:ind w:left="3752"/>
    </w:pPr>
    <w:rPr>
      <w:rFonts w:ascii="Arial" w:eastAsia="Arial" w:hAnsi="Arial" w:cs="Arial"/>
      <w:b/>
      <w:bCs/>
      <w:sz w:val="36"/>
      <w:szCs w:val="36"/>
    </w:rPr>
  </w:style>
  <w:style w:type="paragraph" w:styleId="BodyText">
    <w:name w:val="Body Text"/>
    <w:basedOn w:val="Normal"/>
    <w:uiPriority w:val="1"/>
    <w:qFormat/>
    <w:pPr>
      <w:ind w:left="647" w:hanging="36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47" w:hanging="360"/>
    </w:pPr>
  </w:style>
  <w:style w:type="paragraph" w:customStyle="1" w:styleId="TableParagraph">
    <w:name w:val="Table Paragraph"/>
    <w:basedOn w:val="Normal"/>
    <w:uiPriority w:val="1"/>
    <w:qFormat/>
    <w:pPr>
      <w:spacing w:before="2" w:line="261" w:lineRule="exact"/>
      <w:ind w:left="105"/>
    </w:pPr>
    <w:rPr>
      <w:rFonts w:ascii="Cambria" w:eastAsia="Cambria" w:hAnsi="Cambria" w:cs="Cambria"/>
    </w:rPr>
  </w:style>
  <w:style w:type="paragraph" w:styleId="NormalWeb">
    <w:name w:val="Normal (Web)"/>
    <w:basedOn w:val="Normal"/>
    <w:uiPriority w:val="99"/>
    <w:semiHidden/>
    <w:unhideWhenUsed/>
    <w:rsid w:val="00796D38"/>
    <w:pPr>
      <w:widowControl/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73E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3E7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73E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E76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dN3OhbNwBc6yPl3/NwkNa6DXA==">CgMxLjAyDmgub3g3bjRrcHhtc3Z2OAByITF0RlNYbUppUlRScERSV0ZLTm9fZzg2SjRlZlcwcWkyMw==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Furrow</dc:creator>
  <cp:lastModifiedBy>Landon Rohrer</cp:lastModifiedBy>
  <cp:revision>2</cp:revision>
  <dcterms:created xsi:type="dcterms:W3CDTF">2025-06-17T16:46:00Z</dcterms:created>
  <dcterms:modified xsi:type="dcterms:W3CDTF">2025-06-17T16:46:00Z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2023-10-30T00:00:00Z</vt:lpwstr>
  </property>
  <property fmtid="{D5CDD505-2E9C-101B-9397-08002B2CF9AE}" pid="3" name="LastSaved">
    <vt:lpwstr>2024-02-14T00:00:00Z</vt:lpwstr>
  </property>
  <property fmtid="{D5CDD505-2E9C-101B-9397-08002B2CF9AE}" pid="4" name="Producer">
    <vt:lpwstr>macOS Version 14.0 (Build 23A344) Quartz PDFContext</vt:lpwstr>
  </property>
</Properties>
</file>